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16" w:rsidRDefault="0095646E" w:rsidP="003011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32B7">
        <w:rPr>
          <w:rFonts w:ascii="Times New Roman" w:hAnsi="Times New Roman" w:cs="Times New Roman"/>
          <w:b/>
          <w:sz w:val="32"/>
          <w:szCs w:val="32"/>
        </w:rPr>
        <w:t xml:space="preserve">Советы родителям </w:t>
      </w:r>
      <w:r w:rsidR="00DB512E">
        <w:rPr>
          <w:rFonts w:ascii="Times New Roman" w:hAnsi="Times New Roman" w:cs="Times New Roman"/>
          <w:b/>
          <w:sz w:val="32"/>
          <w:szCs w:val="32"/>
        </w:rPr>
        <w:t>учителя-дефектолога</w:t>
      </w:r>
      <w:r w:rsidRPr="006232B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5646E" w:rsidRDefault="0095646E" w:rsidP="003011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32B7">
        <w:rPr>
          <w:rFonts w:ascii="Times New Roman" w:hAnsi="Times New Roman" w:cs="Times New Roman"/>
          <w:b/>
          <w:sz w:val="32"/>
          <w:szCs w:val="32"/>
        </w:rPr>
        <w:t>по устранению школьной неуспеваемости</w:t>
      </w:r>
    </w:p>
    <w:p w:rsidR="00301116" w:rsidRPr="006232B7" w:rsidRDefault="00301116" w:rsidP="003011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512E" w:rsidRPr="00E473F8" w:rsidRDefault="00DB512E" w:rsidP="00DB51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 xml:space="preserve">Все родители мечтают, чтобы их дети хорошо учились. Но некоторые родители считают, что, отдав ребенка в школу, можно облегченно вздохнуть: теперь все проблемы, связанные с обучением, должна решать школа.  Однако, это дело не только школы, но и родителей.  Усилия семьи и школы в решении проблемы неуспеваемости – едины. </w:t>
      </w:r>
    </w:p>
    <w:p w:rsidR="006232B7" w:rsidRDefault="006232B7" w:rsidP="006232B7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E473F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DCE7ABF" wp14:editId="1547A697">
            <wp:simplePos x="0" y="0"/>
            <wp:positionH relativeFrom="column">
              <wp:posOffset>3682365</wp:posOffset>
            </wp:positionH>
            <wp:positionV relativeFrom="paragraph">
              <wp:posOffset>225425</wp:posOffset>
            </wp:positionV>
            <wp:extent cx="2543175" cy="2465705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213"/>
                    <a:stretch/>
                  </pic:blipFill>
                  <pic:spPr bwMode="auto">
                    <a:xfrm>
                      <a:off x="0" y="0"/>
                      <a:ext cx="2543175" cy="24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73F8" w:rsidRPr="00E473F8" w:rsidRDefault="0095646E" w:rsidP="006232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73F8">
        <w:rPr>
          <w:rFonts w:ascii="Times New Roman" w:hAnsi="Times New Roman" w:cs="Times New Roman"/>
          <w:b/>
          <w:sz w:val="24"/>
          <w:szCs w:val="24"/>
        </w:rPr>
        <w:t>Причины школьной неуспеваемости</w:t>
      </w:r>
      <w:r w:rsidR="00E473F8" w:rsidRPr="00E473F8">
        <w:rPr>
          <w:rFonts w:ascii="Times New Roman" w:hAnsi="Times New Roman" w:cs="Times New Roman"/>
          <w:b/>
          <w:sz w:val="24"/>
          <w:szCs w:val="24"/>
        </w:rPr>
        <w:t>.</w:t>
      </w:r>
    </w:p>
    <w:p w:rsidR="0095646E" w:rsidRPr="00E473F8" w:rsidRDefault="0095646E" w:rsidP="006232B7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>неподготовленность к школьному обучению;</w:t>
      </w:r>
    </w:p>
    <w:p w:rsidR="0095646E" w:rsidRPr="00E473F8" w:rsidRDefault="0095646E" w:rsidP="006232B7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473F8">
        <w:rPr>
          <w:rFonts w:ascii="Times New Roman" w:hAnsi="Times New Roman" w:cs="Times New Roman"/>
          <w:sz w:val="24"/>
          <w:szCs w:val="24"/>
        </w:rPr>
        <w:t>соматическая</w:t>
      </w:r>
      <w:proofErr w:type="gramEnd"/>
      <w:r w:rsidRPr="00E473F8">
        <w:rPr>
          <w:rFonts w:ascii="Times New Roman" w:hAnsi="Times New Roman" w:cs="Times New Roman"/>
          <w:sz w:val="24"/>
          <w:szCs w:val="24"/>
        </w:rPr>
        <w:t xml:space="preserve"> ослабленность ребенка в результате длительных заболеваний в дошкольный период;</w:t>
      </w:r>
    </w:p>
    <w:p w:rsidR="0095646E" w:rsidRPr="00E473F8" w:rsidRDefault="0095646E" w:rsidP="006232B7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>дефекты речи, неисправленные в дошкольном возрасте;</w:t>
      </w:r>
    </w:p>
    <w:p w:rsidR="0095646E" w:rsidRPr="00E473F8" w:rsidRDefault="0095646E" w:rsidP="006232B7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 xml:space="preserve">недостатки зрения и слуха; </w:t>
      </w:r>
    </w:p>
    <w:p w:rsidR="0095646E" w:rsidRPr="00E473F8" w:rsidRDefault="0095646E" w:rsidP="006232B7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>задержка психического развития;</w:t>
      </w:r>
    </w:p>
    <w:p w:rsidR="0095646E" w:rsidRPr="00E473F8" w:rsidRDefault="0095646E" w:rsidP="006232B7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 xml:space="preserve">умственная отсталость; </w:t>
      </w:r>
    </w:p>
    <w:p w:rsidR="0095646E" w:rsidRPr="00E473F8" w:rsidRDefault="0095646E" w:rsidP="006232B7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>негативные взаимоотношения с  одноклассниками и учителями.</w:t>
      </w:r>
    </w:p>
    <w:p w:rsidR="0095646E" w:rsidRPr="00E473F8" w:rsidRDefault="0095646E" w:rsidP="00623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 xml:space="preserve">Помощь родителей детям должна быть эффективной, грамотной и идти в трех направлениях: </w:t>
      </w:r>
    </w:p>
    <w:p w:rsidR="0095646E" w:rsidRPr="00E473F8" w:rsidRDefault="0095646E" w:rsidP="00623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 xml:space="preserve"> • организация режима дня; </w:t>
      </w:r>
    </w:p>
    <w:p w:rsidR="0095646E" w:rsidRPr="00E473F8" w:rsidRDefault="0095646E" w:rsidP="00623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 xml:space="preserve"> • </w:t>
      </w:r>
      <w:proofErr w:type="gramStart"/>
      <w:r w:rsidRPr="00E473F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473F8">
        <w:rPr>
          <w:rFonts w:ascii="Times New Roman" w:hAnsi="Times New Roman" w:cs="Times New Roman"/>
          <w:sz w:val="24"/>
          <w:szCs w:val="24"/>
        </w:rPr>
        <w:t xml:space="preserve"> выполнением домашних заданий; </w:t>
      </w:r>
    </w:p>
    <w:p w:rsidR="0095646E" w:rsidRPr="00E473F8" w:rsidRDefault="0095646E" w:rsidP="00623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 xml:space="preserve"> • приучение детей к самостоятельности.  </w:t>
      </w:r>
    </w:p>
    <w:p w:rsidR="006232B7" w:rsidRDefault="006232B7" w:rsidP="006232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512E" w:rsidRDefault="00DB512E" w:rsidP="006232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Направления помощи</w:t>
      </w:r>
    </w:p>
    <w:p w:rsidR="0095646E" w:rsidRPr="00E473F8" w:rsidRDefault="00E473F8" w:rsidP="00623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 xml:space="preserve">1. </w:t>
      </w:r>
      <w:r w:rsidR="0095646E" w:rsidRPr="00E473F8">
        <w:rPr>
          <w:rFonts w:ascii="Times New Roman" w:hAnsi="Times New Roman" w:cs="Times New Roman"/>
          <w:sz w:val="24"/>
          <w:szCs w:val="24"/>
        </w:rPr>
        <w:t>Организац</w:t>
      </w:r>
      <w:r w:rsidR="00DB512E">
        <w:rPr>
          <w:rFonts w:ascii="Times New Roman" w:hAnsi="Times New Roman" w:cs="Times New Roman"/>
          <w:sz w:val="24"/>
          <w:szCs w:val="24"/>
        </w:rPr>
        <w:t xml:space="preserve">ия режима дня позволит ребенку </w:t>
      </w:r>
      <w:r w:rsidR="0095646E" w:rsidRPr="00E473F8">
        <w:rPr>
          <w:rFonts w:ascii="Times New Roman" w:hAnsi="Times New Roman" w:cs="Times New Roman"/>
          <w:sz w:val="24"/>
          <w:szCs w:val="24"/>
        </w:rPr>
        <w:t>легче справл</w:t>
      </w:r>
      <w:r w:rsidR="00DB512E">
        <w:rPr>
          <w:rFonts w:ascii="Times New Roman" w:hAnsi="Times New Roman" w:cs="Times New Roman"/>
          <w:sz w:val="24"/>
          <w:szCs w:val="24"/>
        </w:rPr>
        <w:t>яться с учебной нагрузкой,</w:t>
      </w:r>
      <w:r w:rsidR="0095646E" w:rsidRPr="00E473F8">
        <w:rPr>
          <w:rFonts w:ascii="Times New Roman" w:hAnsi="Times New Roman" w:cs="Times New Roman"/>
          <w:sz w:val="24"/>
          <w:szCs w:val="24"/>
        </w:rPr>
        <w:t xml:space="preserve"> защитит нервную систему от переутомления, т.е. укрепит  здоровье.  </w:t>
      </w:r>
    </w:p>
    <w:p w:rsidR="0095646E" w:rsidRPr="00E473F8" w:rsidRDefault="0095646E" w:rsidP="00623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>2.</w:t>
      </w:r>
      <w:r w:rsidR="006232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73F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473F8">
        <w:rPr>
          <w:rFonts w:ascii="Times New Roman" w:hAnsi="Times New Roman" w:cs="Times New Roman"/>
          <w:sz w:val="24"/>
          <w:szCs w:val="24"/>
        </w:rPr>
        <w:t xml:space="preserve"> выполнением домашнего задания должен быть систематическим, а не от случая к случаю и не ограничиваться вопросами: </w:t>
      </w:r>
    </w:p>
    <w:p w:rsidR="0095646E" w:rsidRPr="00E473F8" w:rsidRDefault="0095646E" w:rsidP="00623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 xml:space="preserve"> - какие отметки? </w:t>
      </w:r>
    </w:p>
    <w:p w:rsidR="0095646E" w:rsidRPr="00E473F8" w:rsidRDefault="0095646E" w:rsidP="00623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 xml:space="preserve"> - выполнил ли уроки? </w:t>
      </w:r>
    </w:p>
    <w:p w:rsidR="0095646E" w:rsidRPr="00E473F8" w:rsidRDefault="0095646E" w:rsidP="00623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 xml:space="preserve">Как можно больше требовательности к детям и как можно больше уважения. Контроль должен быть ненавязчивым и тактичным. </w:t>
      </w:r>
    </w:p>
    <w:p w:rsidR="0095646E" w:rsidRPr="00E473F8" w:rsidRDefault="0095646E" w:rsidP="00623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 xml:space="preserve">Хорошо, если бы вы интересовались: </w:t>
      </w:r>
    </w:p>
    <w:p w:rsidR="0095646E" w:rsidRPr="00E473F8" w:rsidRDefault="0095646E" w:rsidP="00623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 xml:space="preserve"> - что изучал ребенок сегодня в школе; </w:t>
      </w:r>
    </w:p>
    <w:p w:rsidR="0095646E" w:rsidRPr="00E473F8" w:rsidRDefault="0095646E" w:rsidP="00623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 xml:space="preserve"> - как он понял материал; </w:t>
      </w:r>
    </w:p>
    <w:p w:rsidR="0095646E" w:rsidRPr="00E473F8" w:rsidRDefault="0095646E" w:rsidP="00623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 xml:space="preserve"> - как он может объяснить, доказать те действия, что выполнял. </w:t>
      </w:r>
    </w:p>
    <w:p w:rsidR="0095646E" w:rsidRPr="00E473F8" w:rsidRDefault="006232B7" w:rsidP="00623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нужен для организации</w:t>
      </w:r>
      <w:r w:rsidR="0095646E" w:rsidRPr="00E473F8">
        <w:rPr>
          <w:rFonts w:ascii="Times New Roman" w:hAnsi="Times New Roman" w:cs="Times New Roman"/>
          <w:sz w:val="24"/>
          <w:szCs w:val="24"/>
        </w:rPr>
        <w:t xml:space="preserve"> помощи и ликвидации каких-то пробелов, трудностей. </w:t>
      </w:r>
    </w:p>
    <w:p w:rsidR="0095646E" w:rsidRPr="00E473F8" w:rsidRDefault="0095646E" w:rsidP="00623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 xml:space="preserve">Очень важным моментом является выработка привычки к неукоснительному выполнению домашних заданий: </w:t>
      </w:r>
    </w:p>
    <w:p w:rsidR="0095646E" w:rsidRPr="00E473F8" w:rsidRDefault="0095646E" w:rsidP="00623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 xml:space="preserve"> - какая бы погода ни была; </w:t>
      </w:r>
    </w:p>
    <w:p w:rsidR="0095646E" w:rsidRPr="00E473F8" w:rsidRDefault="0095646E" w:rsidP="00623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 xml:space="preserve"> - какие бы ни шли телепередачи; </w:t>
      </w:r>
    </w:p>
    <w:p w:rsidR="0095646E" w:rsidRPr="00E473F8" w:rsidRDefault="0095646E" w:rsidP="00623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 xml:space="preserve"> - чей бы день рождения ни отмечался; </w:t>
      </w:r>
    </w:p>
    <w:p w:rsidR="0095646E" w:rsidRPr="00E473F8" w:rsidRDefault="0095646E" w:rsidP="00623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 xml:space="preserve">3.Приучение к самостоятельности. </w:t>
      </w:r>
    </w:p>
    <w:p w:rsidR="0095646E" w:rsidRPr="00E473F8" w:rsidRDefault="0095646E" w:rsidP="00623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>При проверке домашних заданий не спешите указывать на ошибки, пусть ребенок найдет их сам, не давайте готового ответа на их вопросы. При выполнении домашних заданий не нуж</w:t>
      </w:r>
      <w:r w:rsidR="00DB512E">
        <w:rPr>
          <w:rFonts w:ascii="Times New Roman" w:hAnsi="Times New Roman" w:cs="Times New Roman"/>
          <w:sz w:val="24"/>
          <w:szCs w:val="24"/>
        </w:rPr>
        <w:t>но подменять школьника в работе,</w:t>
      </w:r>
      <w:r w:rsidRPr="00E473F8">
        <w:rPr>
          <w:rFonts w:ascii="Times New Roman" w:hAnsi="Times New Roman" w:cs="Times New Roman"/>
          <w:sz w:val="24"/>
          <w:szCs w:val="24"/>
        </w:rPr>
        <w:t xml:space="preserve"> дети отучаются думать и ждут подсказки. При работе с детьми важно не натаскивать их в отдельных умениях и навыках, а учить их размышлять самостоятельно, анализировать, доказывать, обращаясь к вам за советом и помощью. </w:t>
      </w:r>
    </w:p>
    <w:p w:rsidR="006232B7" w:rsidRDefault="0095646E" w:rsidP="00623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>При разумной помощи и системе контроля дети постепенно научатся выполнять уроки в одно и то же время и распределять время самостоятельно.</w:t>
      </w:r>
    </w:p>
    <w:p w:rsidR="0095646E" w:rsidRPr="006232B7" w:rsidRDefault="000D7CA4" w:rsidP="000D7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39B50E3A" wp14:editId="71EF91C5">
            <wp:simplePos x="0" y="0"/>
            <wp:positionH relativeFrom="margin">
              <wp:posOffset>4204335</wp:posOffset>
            </wp:positionH>
            <wp:positionV relativeFrom="margin">
              <wp:posOffset>-231140</wp:posOffset>
            </wp:positionV>
            <wp:extent cx="1984375" cy="1271905"/>
            <wp:effectExtent l="190500" t="190500" r="187325" b="194945"/>
            <wp:wrapTight wrapText="bothSides">
              <wp:wrapPolygon edited="0">
                <wp:start x="0" y="-3235"/>
                <wp:lineTo x="-2074" y="-2588"/>
                <wp:lineTo x="-2074" y="20705"/>
                <wp:lineTo x="-1037" y="23293"/>
                <wp:lineTo x="0" y="24587"/>
                <wp:lineTo x="21358" y="24587"/>
                <wp:lineTo x="22395" y="23293"/>
                <wp:lineTo x="23432" y="18440"/>
                <wp:lineTo x="23432" y="2588"/>
                <wp:lineTo x="21565" y="-2265"/>
                <wp:lineTo x="21358" y="-3235"/>
                <wp:lineTo x="0" y="-3235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12719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46E" w:rsidRPr="00E473F8">
        <w:rPr>
          <w:rFonts w:ascii="Times New Roman" w:hAnsi="Times New Roman" w:cs="Times New Roman"/>
          <w:b/>
          <w:sz w:val="24"/>
          <w:szCs w:val="24"/>
        </w:rPr>
        <w:t xml:space="preserve">Наука делать уроки                         </w:t>
      </w:r>
      <w:r w:rsidR="006232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95646E" w:rsidRPr="00E473F8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D7CA4" w:rsidRDefault="000D7CA4" w:rsidP="000D7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CA4" w:rsidRDefault="0095646E" w:rsidP="000D7C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 xml:space="preserve">Дети любят ритуалы и легко им следуют. </w:t>
      </w:r>
    </w:p>
    <w:p w:rsidR="0095646E" w:rsidRPr="00E473F8" w:rsidRDefault="0095646E" w:rsidP="000D7C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 xml:space="preserve">Пусть приготовление уроков станет одним из таких ритуалов. </w:t>
      </w:r>
    </w:p>
    <w:p w:rsidR="0095646E" w:rsidRPr="00E473F8" w:rsidRDefault="0095646E" w:rsidP="000D7CA4">
      <w:pPr>
        <w:jc w:val="both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 xml:space="preserve">Первым делом наводим порядок на рабочем месте школьника. Необходимо проконтролировать, все ли есть для выполнения домашнего задания, удобно ли расположены на рабочем месте письменные принадлежности и учебники, правильно ли освещен стол. </w:t>
      </w:r>
    </w:p>
    <w:p w:rsidR="0095646E" w:rsidRPr="00E473F8" w:rsidRDefault="0095646E" w:rsidP="006232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 xml:space="preserve"> А теперь открываем дневник и классифицируем задания по принципам: </w:t>
      </w:r>
    </w:p>
    <w:p w:rsidR="0095646E" w:rsidRPr="00E473F8" w:rsidRDefault="0095646E" w:rsidP="006232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 xml:space="preserve"> * простые и сложные; </w:t>
      </w:r>
    </w:p>
    <w:p w:rsidR="0095646E" w:rsidRPr="00E473F8" w:rsidRDefault="0095646E" w:rsidP="006232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 xml:space="preserve"> * письменные и устные; </w:t>
      </w:r>
    </w:p>
    <w:p w:rsidR="000D7CA4" w:rsidRPr="00E473F8" w:rsidRDefault="0095646E" w:rsidP="006232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 xml:space="preserve"> * любимые и нелюбимые. </w:t>
      </w:r>
    </w:p>
    <w:p w:rsidR="0095646E" w:rsidRDefault="0095646E" w:rsidP="006232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>Не нужно начинать с самого сложного задания. Так как на трудное уходит порой очень много времени, что-то не удается, ребенок ощущает неуспех, у него пропадает желание работать дальше. Начать делать уроки стоит с самого любимого предмета – с того, что точно получится.</w:t>
      </w:r>
    </w:p>
    <w:p w:rsidR="0095646E" w:rsidRPr="00E473F8" w:rsidRDefault="0095646E" w:rsidP="006232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73F8">
        <w:rPr>
          <w:rFonts w:ascii="Times New Roman" w:hAnsi="Times New Roman" w:cs="Times New Roman"/>
          <w:b/>
          <w:sz w:val="24"/>
          <w:szCs w:val="24"/>
        </w:rPr>
        <w:t>Правила для родителей</w:t>
      </w:r>
    </w:p>
    <w:p w:rsidR="0095646E" w:rsidRPr="00E473F8" w:rsidRDefault="0095646E" w:rsidP="006232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 xml:space="preserve">1. "Не бей </w:t>
      </w:r>
      <w:proofErr w:type="gramStart"/>
      <w:r w:rsidRPr="00E473F8">
        <w:rPr>
          <w:rFonts w:ascii="Times New Roman" w:hAnsi="Times New Roman" w:cs="Times New Roman"/>
          <w:sz w:val="24"/>
          <w:szCs w:val="24"/>
        </w:rPr>
        <w:t>лежачего</w:t>
      </w:r>
      <w:proofErr w:type="gramEnd"/>
      <w:r w:rsidRPr="00E473F8">
        <w:rPr>
          <w:rFonts w:ascii="Times New Roman" w:hAnsi="Times New Roman" w:cs="Times New Roman"/>
          <w:sz w:val="24"/>
          <w:szCs w:val="24"/>
        </w:rPr>
        <w:t>"</w:t>
      </w:r>
    </w:p>
    <w:p w:rsidR="0095646E" w:rsidRPr="00E473F8" w:rsidRDefault="0095646E" w:rsidP="006232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>"Двойка" - достаточно точное наказание, и не стоит дважды наказывать за одни и те же ошибки. Оценку своих знаний ребенок уже получил, и дома от своих родителей он ждет спокойной помощи, а не новых упреков.</w:t>
      </w:r>
    </w:p>
    <w:p w:rsidR="0095646E" w:rsidRPr="00E473F8" w:rsidRDefault="0095646E" w:rsidP="006232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>2. "Не более одного недостатка "</w:t>
      </w:r>
    </w:p>
    <w:p w:rsidR="0095646E" w:rsidRPr="00E473F8" w:rsidRDefault="0095646E" w:rsidP="006232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>Чтобы избавить ребенка от недостатка, замечайте не более одного. Иначе ваш ребенок просто перестанет реагировать на такие речи, станет нечувствительным к таким оценкам. По возможности выберите из множества недостатков ребенка тот, который сейчас для вас особенно не переносим, и говорите только о нем.</w:t>
      </w:r>
    </w:p>
    <w:p w:rsidR="0095646E" w:rsidRPr="00E473F8" w:rsidRDefault="0095646E" w:rsidP="006232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>3. "За двумя зайцами погонишься..."</w:t>
      </w:r>
    </w:p>
    <w:p w:rsidR="0095646E" w:rsidRPr="00E473F8" w:rsidRDefault="0095646E" w:rsidP="006232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>Посоветуйтесь с ребенком и начните ликвидацию тех учебных трудностей, которые наиболее значимы для него самого. Здесь вы скорее встретите понимание и единодушие.</w:t>
      </w:r>
    </w:p>
    <w:p w:rsidR="0095646E" w:rsidRPr="00E473F8" w:rsidRDefault="0095646E" w:rsidP="006232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>4. "Хвалить - исполнителя, критиковать - исполнение"</w:t>
      </w:r>
    </w:p>
    <w:p w:rsidR="0095646E" w:rsidRPr="00E473F8" w:rsidRDefault="0095646E" w:rsidP="006232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>Оценка должна иметь точный адрес. Ребенок обычно считает, что оценивают всю его личность. В ваших силах помочь ему отделить оценку его личности от оценки его работы. Адресовать к личности надо похвалу. Положительная оценка должна относиться к человеку, который чуточку стал более знающим и  умеющим. Если благодаря такой вашей похвале ребенок начнет уважать себя за эти качества, то вы заложите еще одно важное основание - желание учиться.</w:t>
      </w:r>
    </w:p>
    <w:p w:rsidR="0095646E" w:rsidRPr="00E473F8" w:rsidRDefault="0095646E" w:rsidP="006232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>5. "Оценка должна сравнивать сегодняшние успехи ребенка с его собственными вчерашними неудачами"</w:t>
      </w:r>
    </w:p>
    <w:p w:rsidR="0095646E" w:rsidRPr="00E473F8" w:rsidRDefault="0095646E" w:rsidP="006232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>Не надо сравнивать достижения ребенка с успехами других детей. Ведь даже самый маленький успех - это реальная победа над собой, и она должна быть замечена и оценена по заслугам.</w:t>
      </w:r>
    </w:p>
    <w:p w:rsidR="00DB512E" w:rsidRDefault="00DB512E" w:rsidP="006232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512E" w:rsidRDefault="00DB512E" w:rsidP="006232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646E" w:rsidRPr="00E473F8" w:rsidRDefault="0095646E" w:rsidP="006232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lastRenderedPageBreak/>
        <w:t>6. "Не скупитесь на похвалу"</w:t>
      </w:r>
    </w:p>
    <w:p w:rsidR="0095646E" w:rsidRPr="00E473F8" w:rsidRDefault="0095646E" w:rsidP="006232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>Нет такого двоечника, которого не за что было бы похвалить.  Выделите из потока неудач крохотный островок, и у ребенка возникнет плацдарм, с которого можно вести наступление на незнание и неумение.</w:t>
      </w:r>
    </w:p>
    <w:p w:rsidR="0095646E" w:rsidRPr="00E473F8" w:rsidRDefault="0095646E" w:rsidP="006232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>7. "Техника оценочной безопасности"</w:t>
      </w:r>
    </w:p>
    <w:p w:rsidR="0095646E" w:rsidRPr="00E473F8" w:rsidRDefault="0095646E" w:rsidP="006232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>Оценивать детский труд надо очень дробно. Здесь не годится глобальная оценка, в которой соединены плоды разных усилий ребенка - и правильность вычислений, и умение решать задачи, и грамотность записи, и внешний вид работы. При дифференцированной оценке у ребенка нет ни иллюзии полного успеха, ни ощущения полной неудачи. Возникает самая деловая мотивация учения: "Еще не знаю, но могу и хочу знать".</w:t>
      </w:r>
    </w:p>
    <w:p w:rsidR="0095646E" w:rsidRPr="00E473F8" w:rsidRDefault="0095646E" w:rsidP="006232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3F8">
        <w:rPr>
          <w:rFonts w:ascii="Times New Roman" w:hAnsi="Times New Roman" w:cs="Times New Roman"/>
          <w:sz w:val="24"/>
          <w:szCs w:val="24"/>
        </w:rPr>
        <w:t xml:space="preserve">8. "Ставьте перед ребенком предельно конкретные цели",  тогда он попытается их достигнуть.     </w:t>
      </w:r>
    </w:p>
    <w:p w:rsidR="006232B7" w:rsidRPr="00DB512E" w:rsidRDefault="00DB512E" w:rsidP="00DB512E">
      <w:pPr>
        <w:rPr>
          <w:rFonts w:ascii="Times New Roman" w:hAnsi="Times New Roman" w:cs="Times New Roman"/>
          <w:sz w:val="24"/>
          <w:szCs w:val="24"/>
        </w:rPr>
      </w:pPr>
      <w:r w:rsidRPr="00DB512E">
        <w:rPr>
          <w:rFonts w:ascii="Times New Roman" w:hAnsi="Times New Roman" w:cs="Times New Roman"/>
          <w:sz w:val="24"/>
          <w:szCs w:val="24"/>
        </w:rPr>
        <w:t>Уважаемые родители, следуйте  этим простым советам, и ваши дети будут успешны в обучении.</w:t>
      </w:r>
    </w:p>
    <w:p w:rsidR="00301116" w:rsidRDefault="006232B7" w:rsidP="003011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D7CA4">
        <w:rPr>
          <w:rFonts w:ascii="Times New Roman" w:hAnsi="Times New Roman" w:cs="Times New Roman"/>
          <w:sz w:val="24"/>
          <w:szCs w:val="24"/>
        </w:rPr>
        <w:t xml:space="preserve">Людмила </w:t>
      </w:r>
      <w:r w:rsidR="001E1B63">
        <w:rPr>
          <w:rFonts w:ascii="Times New Roman" w:hAnsi="Times New Roman" w:cs="Times New Roman"/>
          <w:sz w:val="24"/>
          <w:szCs w:val="24"/>
        </w:rPr>
        <w:t xml:space="preserve">Ивановна </w:t>
      </w:r>
      <w:bookmarkStart w:id="0" w:name="_GoBack"/>
      <w:bookmarkEnd w:id="0"/>
      <w:r w:rsidRPr="000D7CA4">
        <w:rPr>
          <w:rFonts w:ascii="Times New Roman" w:hAnsi="Times New Roman" w:cs="Times New Roman"/>
          <w:sz w:val="24"/>
          <w:szCs w:val="24"/>
        </w:rPr>
        <w:t>Перетолчина</w:t>
      </w:r>
      <w:r w:rsidR="00DB512E">
        <w:rPr>
          <w:rFonts w:ascii="Times New Roman" w:hAnsi="Times New Roman" w:cs="Times New Roman"/>
          <w:sz w:val="24"/>
          <w:szCs w:val="24"/>
        </w:rPr>
        <w:t>,</w:t>
      </w:r>
      <w:r w:rsidR="00DB512E" w:rsidRPr="00DB512E">
        <w:rPr>
          <w:rFonts w:ascii="Times New Roman" w:hAnsi="Times New Roman" w:cs="Times New Roman"/>
          <w:sz w:val="24"/>
          <w:szCs w:val="24"/>
        </w:rPr>
        <w:t xml:space="preserve"> </w:t>
      </w:r>
      <w:r w:rsidR="00DB512E">
        <w:rPr>
          <w:rFonts w:ascii="Times New Roman" w:hAnsi="Times New Roman" w:cs="Times New Roman"/>
          <w:sz w:val="24"/>
          <w:szCs w:val="24"/>
        </w:rPr>
        <w:t>у</w:t>
      </w:r>
      <w:r w:rsidR="00DB512E" w:rsidRPr="000D7CA4">
        <w:rPr>
          <w:rFonts w:ascii="Times New Roman" w:hAnsi="Times New Roman" w:cs="Times New Roman"/>
          <w:sz w:val="24"/>
          <w:szCs w:val="24"/>
        </w:rPr>
        <w:t xml:space="preserve">читель-дефектолог  </w:t>
      </w:r>
    </w:p>
    <w:p w:rsidR="00301116" w:rsidRDefault="00301116" w:rsidP="00DB51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Ирбитской территориальной областной</w:t>
      </w:r>
    </w:p>
    <w:p w:rsidR="0095646E" w:rsidRPr="000D7CA4" w:rsidRDefault="00301116" w:rsidP="00DB51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психолого-медико-педагогической комиссии</w:t>
      </w:r>
    </w:p>
    <w:sectPr w:rsidR="0095646E" w:rsidRPr="000D7CA4" w:rsidSect="000D7CA4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3335"/>
    <w:multiLevelType w:val="hybridMultilevel"/>
    <w:tmpl w:val="50706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5F1C14"/>
    <w:multiLevelType w:val="hybridMultilevel"/>
    <w:tmpl w:val="9EF24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953"/>
    <w:rsid w:val="000D7CA4"/>
    <w:rsid w:val="001E1B63"/>
    <w:rsid w:val="00301116"/>
    <w:rsid w:val="006232B7"/>
    <w:rsid w:val="0095646E"/>
    <w:rsid w:val="009E4A70"/>
    <w:rsid w:val="00DB512E"/>
    <w:rsid w:val="00E473F8"/>
    <w:rsid w:val="00F45953"/>
    <w:rsid w:val="00F9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4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73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4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7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OPMPK</cp:lastModifiedBy>
  <cp:revision>8</cp:revision>
  <cp:lastPrinted>2014-09-30T09:11:00Z</cp:lastPrinted>
  <dcterms:created xsi:type="dcterms:W3CDTF">2014-09-30T07:48:00Z</dcterms:created>
  <dcterms:modified xsi:type="dcterms:W3CDTF">2014-10-06T03:14:00Z</dcterms:modified>
</cp:coreProperties>
</file>